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71D" w:rsidRPr="0099171D" w:rsidRDefault="0099171D" w:rsidP="0099171D">
      <w:pPr>
        <w:spacing w:before="360" w:after="120"/>
        <w:rPr>
          <w:lang w:val="es-PR"/>
        </w:rPr>
      </w:pPr>
      <w:r w:rsidRPr="0099171D">
        <w:rPr>
          <w:b/>
          <w:sz w:val="28"/>
          <w:szCs w:val="28"/>
          <w:lang w:val="es-PR"/>
        </w:rPr>
        <w:t xml:space="preserve">Rúbrica </w:t>
      </w:r>
      <w:r w:rsidR="003448DE">
        <w:rPr>
          <w:b/>
          <w:sz w:val="28"/>
          <w:szCs w:val="28"/>
          <w:lang w:val="es-PR"/>
        </w:rPr>
        <w:t>p</w:t>
      </w:r>
      <w:r w:rsidRPr="0099171D">
        <w:rPr>
          <w:b/>
          <w:sz w:val="28"/>
          <w:szCs w:val="28"/>
          <w:lang w:val="es-PR"/>
        </w:rPr>
        <w:t xml:space="preserve">ara la </w:t>
      </w:r>
      <w:r w:rsidR="003448DE">
        <w:rPr>
          <w:b/>
          <w:sz w:val="28"/>
          <w:szCs w:val="28"/>
          <w:lang w:val="es-PR"/>
        </w:rPr>
        <w:t>p</w:t>
      </w:r>
      <w:r w:rsidRPr="0099171D">
        <w:rPr>
          <w:b/>
          <w:sz w:val="28"/>
          <w:szCs w:val="28"/>
          <w:lang w:val="es-PR"/>
        </w:rPr>
        <w:t xml:space="preserve">resentación </w:t>
      </w:r>
      <w:r w:rsidR="003448DE">
        <w:rPr>
          <w:b/>
          <w:sz w:val="28"/>
          <w:szCs w:val="28"/>
          <w:lang w:val="es-PR"/>
        </w:rPr>
        <w:t>o</w:t>
      </w:r>
      <w:r w:rsidRPr="0099171D">
        <w:rPr>
          <w:b/>
          <w:sz w:val="28"/>
          <w:szCs w:val="28"/>
          <w:lang w:val="es-PR"/>
        </w:rPr>
        <w:t xml:space="preserve">ral de un </w:t>
      </w:r>
      <w:r w:rsidR="003448DE">
        <w:rPr>
          <w:b/>
          <w:sz w:val="28"/>
          <w:szCs w:val="28"/>
          <w:lang w:val="es-PR"/>
        </w:rPr>
        <w:t>t</w:t>
      </w:r>
      <w:r w:rsidRPr="0099171D">
        <w:rPr>
          <w:b/>
          <w:sz w:val="28"/>
          <w:szCs w:val="28"/>
          <w:lang w:val="es-PR"/>
        </w:rPr>
        <w:t>exto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8"/>
        <w:gridCol w:w="1720"/>
        <w:gridCol w:w="1720"/>
        <w:gridCol w:w="1674"/>
        <w:gridCol w:w="1506"/>
        <w:gridCol w:w="1082"/>
      </w:tblGrid>
      <w:tr w:rsidR="00960ACD" w:rsidRPr="00806F71" w:rsidTr="00960ACD">
        <w:tc>
          <w:tcPr>
            <w:tcW w:w="1682" w:type="dxa"/>
            <w:shd w:val="clear" w:color="auto" w:fill="auto"/>
          </w:tcPr>
          <w:p w:rsidR="00531E8A" w:rsidRPr="008E2B60" w:rsidRDefault="00531E8A" w:rsidP="00806F71">
            <w:pPr>
              <w:jc w:val="center"/>
              <w:rPr>
                <w:b/>
                <w:lang w:val="es-PR"/>
              </w:rPr>
            </w:pPr>
          </w:p>
        </w:tc>
        <w:tc>
          <w:tcPr>
            <w:tcW w:w="1745" w:type="dxa"/>
            <w:shd w:val="clear" w:color="auto" w:fill="auto"/>
          </w:tcPr>
          <w:p w:rsidR="00531E8A" w:rsidRPr="008E2B60" w:rsidRDefault="00531E8A" w:rsidP="00806F71">
            <w:pPr>
              <w:jc w:val="center"/>
              <w:rPr>
                <w:b/>
                <w:lang w:val="es-PR"/>
              </w:rPr>
            </w:pPr>
            <w:r w:rsidRPr="00CB003B">
              <w:rPr>
                <w:b/>
                <w:lang w:val="es-PR"/>
              </w:rPr>
              <w:t>3</w:t>
            </w:r>
          </w:p>
        </w:tc>
        <w:tc>
          <w:tcPr>
            <w:tcW w:w="1745" w:type="dxa"/>
            <w:shd w:val="clear" w:color="auto" w:fill="auto"/>
          </w:tcPr>
          <w:p w:rsidR="00531E8A" w:rsidRPr="008E2B60" w:rsidRDefault="00531E8A" w:rsidP="00806F71">
            <w:pPr>
              <w:jc w:val="center"/>
              <w:rPr>
                <w:b/>
                <w:lang w:val="es-PR"/>
              </w:rPr>
            </w:pPr>
            <w:r w:rsidRPr="00CB003B">
              <w:rPr>
                <w:b/>
                <w:lang w:val="es-PR"/>
              </w:rPr>
              <w:t>2</w:t>
            </w:r>
          </w:p>
        </w:tc>
        <w:tc>
          <w:tcPr>
            <w:tcW w:w="1711" w:type="dxa"/>
            <w:shd w:val="clear" w:color="auto" w:fill="auto"/>
          </w:tcPr>
          <w:p w:rsidR="00531E8A" w:rsidRPr="008E2B60" w:rsidRDefault="00531E8A" w:rsidP="00806F71">
            <w:pPr>
              <w:jc w:val="center"/>
              <w:rPr>
                <w:b/>
                <w:lang w:val="es-PR"/>
              </w:rPr>
            </w:pPr>
            <w:r w:rsidRPr="00CB003B">
              <w:rPr>
                <w:b/>
                <w:lang w:val="es-PR"/>
              </w:rPr>
              <w:t>1</w:t>
            </w:r>
          </w:p>
        </w:tc>
        <w:tc>
          <w:tcPr>
            <w:tcW w:w="1554" w:type="dxa"/>
            <w:shd w:val="clear" w:color="auto" w:fill="auto"/>
          </w:tcPr>
          <w:p w:rsidR="00531E8A" w:rsidRPr="008E2B60" w:rsidRDefault="00531E8A" w:rsidP="00806F71">
            <w:pPr>
              <w:jc w:val="center"/>
              <w:rPr>
                <w:b/>
                <w:lang w:val="es-PR"/>
              </w:rPr>
            </w:pPr>
            <w:r w:rsidRPr="00CB003B">
              <w:rPr>
                <w:b/>
                <w:lang w:val="es-PR"/>
              </w:rPr>
              <w:t>0</w:t>
            </w:r>
          </w:p>
        </w:tc>
        <w:tc>
          <w:tcPr>
            <w:tcW w:w="1139" w:type="dxa"/>
          </w:tcPr>
          <w:p w:rsidR="00531E8A" w:rsidRPr="00CB003B" w:rsidRDefault="00531E8A" w:rsidP="00806F71">
            <w:pPr>
              <w:jc w:val="center"/>
              <w:rPr>
                <w:b/>
                <w:lang w:val="es-PR"/>
              </w:rPr>
            </w:pPr>
            <w:r>
              <w:rPr>
                <w:b/>
                <w:lang w:val="es-PR"/>
              </w:rPr>
              <w:t>Total</w:t>
            </w:r>
          </w:p>
        </w:tc>
      </w:tr>
      <w:tr w:rsidR="00960ACD" w:rsidRPr="00C145D4" w:rsidTr="00960ACD">
        <w:tc>
          <w:tcPr>
            <w:tcW w:w="1682" w:type="dxa"/>
            <w:shd w:val="clear" w:color="auto" w:fill="auto"/>
            <w:vAlign w:val="center"/>
          </w:tcPr>
          <w:p w:rsidR="00531E8A" w:rsidRPr="008E2B60" w:rsidRDefault="00531E8A" w:rsidP="0099171D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>Presenta</w:t>
            </w:r>
            <w:r w:rsidRPr="00CB003B">
              <w:rPr>
                <w:b/>
                <w:lang w:val="es-PR"/>
              </w:rPr>
              <w:t xml:space="preserve">ción del </w:t>
            </w:r>
            <w:r>
              <w:rPr>
                <w:b/>
                <w:lang w:val="es-PR"/>
              </w:rPr>
              <w:t>t</w:t>
            </w:r>
            <w:r w:rsidRPr="00CB003B">
              <w:rPr>
                <w:b/>
                <w:lang w:val="es-PR"/>
              </w:rPr>
              <w:t>exto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960ACD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nombra el título y el autor del texto</w:t>
            </w:r>
            <w:r w:rsidR="00C145D4">
              <w:rPr>
                <w:lang w:val="es-PR"/>
              </w:rPr>
              <w:t>.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960ACD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nombra el título y el autor del texto</w:t>
            </w:r>
            <w:r w:rsidR="00C145D4">
              <w:rPr>
                <w:lang w:val="es-PR"/>
              </w:rPr>
              <w:t>.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531E8A" w:rsidRPr="008E2B60" w:rsidRDefault="00960ACD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n</w:t>
            </w:r>
            <w:r w:rsidR="00531E8A" w:rsidRPr="008E2B60">
              <w:rPr>
                <w:lang w:val="es-PR"/>
              </w:rPr>
              <w:t>ombra el título o el autor</w:t>
            </w:r>
            <w:r>
              <w:rPr>
                <w:lang w:val="es-PR"/>
              </w:rPr>
              <w:t xml:space="preserve"> del texto</w:t>
            </w:r>
            <w:r w:rsidR="00C145D4">
              <w:rPr>
                <w:lang w:val="es-PR"/>
              </w:rPr>
              <w:t>.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531E8A" w:rsidRPr="008E2B60" w:rsidRDefault="00960ACD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n</w:t>
            </w:r>
            <w:r w:rsidR="00531E8A" w:rsidRPr="00CB003B">
              <w:rPr>
                <w:lang w:val="es-PR"/>
              </w:rPr>
              <w:t xml:space="preserve">o </w:t>
            </w:r>
            <w:r w:rsidR="00531E8A">
              <w:rPr>
                <w:lang w:val="es-PR"/>
              </w:rPr>
              <w:t>presenta</w:t>
            </w:r>
            <w:r w:rsidR="00531E8A" w:rsidRPr="00CB003B">
              <w:rPr>
                <w:lang w:val="es-PR"/>
              </w:rPr>
              <w:t xml:space="preserve"> el texto</w:t>
            </w:r>
            <w:r w:rsidR="00C145D4">
              <w:rPr>
                <w:lang w:val="es-PR"/>
              </w:rPr>
              <w:t>.</w:t>
            </w:r>
          </w:p>
        </w:tc>
        <w:tc>
          <w:tcPr>
            <w:tcW w:w="1139" w:type="dxa"/>
          </w:tcPr>
          <w:p w:rsidR="00531E8A" w:rsidRPr="00CB003B" w:rsidRDefault="00531E8A" w:rsidP="0099171D">
            <w:pPr>
              <w:rPr>
                <w:lang w:val="es-PR"/>
              </w:rPr>
            </w:pPr>
          </w:p>
        </w:tc>
      </w:tr>
      <w:tr w:rsidR="00960ACD" w:rsidRPr="00C145D4" w:rsidTr="00960ACD">
        <w:tc>
          <w:tcPr>
            <w:tcW w:w="1682" w:type="dxa"/>
            <w:shd w:val="clear" w:color="auto" w:fill="auto"/>
            <w:vAlign w:val="center"/>
          </w:tcPr>
          <w:p w:rsidR="00531E8A" w:rsidRPr="008E2B60" w:rsidRDefault="00531E8A" w:rsidP="0099171D">
            <w:pPr>
              <w:rPr>
                <w:b/>
                <w:lang w:val="es-PR"/>
              </w:rPr>
            </w:pPr>
            <w:r w:rsidRPr="008E2B60">
              <w:rPr>
                <w:b/>
                <w:lang w:val="es-PR"/>
              </w:rPr>
              <w:t>Razón p</w:t>
            </w:r>
            <w:r>
              <w:rPr>
                <w:b/>
                <w:lang w:val="es-PR"/>
              </w:rPr>
              <w:t>ara</w:t>
            </w:r>
            <w:r w:rsidRPr="008E2B60">
              <w:rPr>
                <w:b/>
                <w:lang w:val="es-PR"/>
              </w:rPr>
              <w:t xml:space="preserve"> escoger el texto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C145D4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indica</w:t>
            </w:r>
            <w:r w:rsidR="00960ACD">
              <w:rPr>
                <w:lang w:val="es-PR"/>
              </w:rPr>
              <w:t xml:space="preserve"> </w:t>
            </w:r>
            <w:r w:rsidR="00531E8A" w:rsidRPr="008E2B60">
              <w:rPr>
                <w:lang w:val="es-PR"/>
              </w:rPr>
              <w:t xml:space="preserve">dos o más razones claras y </w:t>
            </w:r>
            <w:r w:rsidR="00960ACD">
              <w:rPr>
                <w:lang w:val="es-PR"/>
              </w:rPr>
              <w:t xml:space="preserve">bien </w:t>
            </w:r>
            <w:r>
              <w:rPr>
                <w:lang w:val="es-PR"/>
              </w:rPr>
              <w:t>desarrolladas sobr</w:t>
            </w:r>
            <w:r w:rsidR="00531E8A" w:rsidRPr="008E2B60">
              <w:rPr>
                <w:lang w:val="es-PR"/>
              </w:rPr>
              <w:t xml:space="preserve">e por qué escogió </w:t>
            </w:r>
            <w:r w:rsidR="00960ACD">
              <w:rPr>
                <w:lang w:val="es-PR"/>
              </w:rPr>
              <w:t>el</w:t>
            </w:r>
            <w:r w:rsidR="00531E8A" w:rsidRPr="008E2B60">
              <w:rPr>
                <w:lang w:val="es-PR"/>
              </w:rPr>
              <w:t xml:space="preserve"> texto. 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C145D4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indica</w:t>
            </w:r>
            <w:r w:rsidR="00960ACD">
              <w:rPr>
                <w:lang w:val="es-PR"/>
              </w:rPr>
              <w:t xml:space="preserve"> </w:t>
            </w:r>
            <w:r w:rsidR="00960ACD" w:rsidRPr="008E2B60">
              <w:rPr>
                <w:lang w:val="es-PR"/>
              </w:rPr>
              <w:t xml:space="preserve"> </w:t>
            </w:r>
            <w:r w:rsidR="00531E8A" w:rsidRPr="008E2B60">
              <w:rPr>
                <w:lang w:val="es-PR"/>
              </w:rPr>
              <w:t xml:space="preserve">una razón clara y </w:t>
            </w:r>
            <w:r w:rsidR="00960ACD">
              <w:rPr>
                <w:lang w:val="es-PR"/>
              </w:rPr>
              <w:t xml:space="preserve"> bien </w:t>
            </w:r>
            <w:r>
              <w:rPr>
                <w:lang w:val="es-PR"/>
              </w:rPr>
              <w:t>desarrollada sobr</w:t>
            </w:r>
            <w:r w:rsidR="00531E8A" w:rsidRPr="008E2B60">
              <w:rPr>
                <w:lang w:val="es-PR"/>
              </w:rPr>
              <w:t xml:space="preserve">e por qué escogió </w:t>
            </w:r>
            <w:r w:rsidR="00960ACD">
              <w:rPr>
                <w:lang w:val="es-PR"/>
              </w:rPr>
              <w:t xml:space="preserve">el </w:t>
            </w:r>
            <w:r w:rsidR="00531E8A" w:rsidRPr="008E2B60">
              <w:rPr>
                <w:lang w:val="es-PR"/>
              </w:rPr>
              <w:t>texto.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531E8A" w:rsidRPr="008E2B60" w:rsidRDefault="00C145D4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indica</w:t>
            </w:r>
            <w:r w:rsidR="00960ACD">
              <w:rPr>
                <w:lang w:val="es-PR"/>
              </w:rPr>
              <w:t xml:space="preserve"> </w:t>
            </w:r>
            <w:r>
              <w:rPr>
                <w:lang w:val="es-PR"/>
              </w:rPr>
              <w:t xml:space="preserve">razones que no son claras o están </w:t>
            </w:r>
            <w:r w:rsidR="00960ACD">
              <w:rPr>
                <w:lang w:val="es-PR"/>
              </w:rPr>
              <w:t xml:space="preserve"> </w:t>
            </w:r>
            <w:r>
              <w:rPr>
                <w:lang w:val="es-PR"/>
              </w:rPr>
              <w:t xml:space="preserve">poco </w:t>
            </w:r>
            <w:r w:rsidR="00531E8A" w:rsidRPr="008E2B60">
              <w:rPr>
                <w:lang w:val="es-PR"/>
              </w:rPr>
              <w:t>desarrolladas</w:t>
            </w:r>
            <w:r w:rsidR="00960ACD">
              <w:rPr>
                <w:lang w:val="es-PR"/>
              </w:rPr>
              <w:t xml:space="preserve"> </w:t>
            </w:r>
            <w:r>
              <w:rPr>
                <w:lang w:val="es-PR"/>
              </w:rPr>
              <w:t>sobr</w:t>
            </w:r>
            <w:r w:rsidR="00960ACD" w:rsidRPr="008E2B60">
              <w:rPr>
                <w:lang w:val="es-PR"/>
              </w:rPr>
              <w:t xml:space="preserve">e por qué escogió </w:t>
            </w:r>
            <w:r w:rsidR="00960ACD">
              <w:rPr>
                <w:lang w:val="es-PR"/>
              </w:rPr>
              <w:t xml:space="preserve">el </w:t>
            </w:r>
            <w:r w:rsidR="00960ACD" w:rsidRPr="008E2B60">
              <w:rPr>
                <w:lang w:val="es-PR"/>
              </w:rPr>
              <w:t>texto.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531E8A" w:rsidRPr="008E2B60" w:rsidRDefault="00960ACD" w:rsidP="00960ACD">
            <w:pPr>
              <w:rPr>
                <w:lang w:val="es-PR"/>
              </w:rPr>
            </w:pPr>
            <w:r>
              <w:rPr>
                <w:lang w:val="es-PR"/>
              </w:rPr>
              <w:t xml:space="preserve">El estudiante </w:t>
            </w:r>
            <w:r w:rsidR="00C145D4">
              <w:rPr>
                <w:lang w:val="es-PR"/>
              </w:rPr>
              <w:t>n</w:t>
            </w:r>
            <w:r w:rsidR="00531E8A" w:rsidRPr="008E2B60">
              <w:rPr>
                <w:lang w:val="es-PR"/>
              </w:rPr>
              <w:t xml:space="preserve">o </w:t>
            </w:r>
            <w:r w:rsidR="00C145D4">
              <w:rPr>
                <w:lang w:val="es-PR"/>
              </w:rPr>
              <w:t>indica</w:t>
            </w:r>
            <w:r w:rsidRPr="008E2B60">
              <w:rPr>
                <w:lang w:val="es-PR"/>
              </w:rPr>
              <w:t xml:space="preserve"> </w:t>
            </w:r>
            <w:r w:rsidR="00C145D4">
              <w:rPr>
                <w:lang w:val="es-PR"/>
              </w:rPr>
              <w:t>ninguna razón sobr</w:t>
            </w:r>
            <w:r w:rsidR="00531E8A" w:rsidRPr="008E2B60">
              <w:rPr>
                <w:lang w:val="es-PR"/>
              </w:rPr>
              <w:t xml:space="preserve">e por qué escogió </w:t>
            </w:r>
            <w:r w:rsidRPr="008E2B60">
              <w:rPr>
                <w:lang w:val="es-PR"/>
              </w:rPr>
              <w:t>e</w:t>
            </w:r>
            <w:r>
              <w:rPr>
                <w:lang w:val="es-PR"/>
              </w:rPr>
              <w:t xml:space="preserve">l </w:t>
            </w:r>
            <w:r w:rsidR="00531E8A" w:rsidRPr="008E2B60">
              <w:rPr>
                <w:lang w:val="es-PR"/>
              </w:rPr>
              <w:t>texto.</w:t>
            </w:r>
          </w:p>
        </w:tc>
        <w:tc>
          <w:tcPr>
            <w:tcW w:w="1139" w:type="dxa"/>
          </w:tcPr>
          <w:p w:rsidR="00531E8A" w:rsidRPr="008E2B60" w:rsidRDefault="00531E8A" w:rsidP="0099171D">
            <w:pPr>
              <w:rPr>
                <w:lang w:val="es-PR"/>
              </w:rPr>
            </w:pPr>
          </w:p>
        </w:tc>
      </w:tr>
      <w:tr w:rsidR="00960ACD" w:rsidRPr="00C145D4" w:rsidTr="00960ACD">
        <w:tc>
          <w:tcPr>
            <w:tcW w:w="1682" w:type="dxa"/>
            <w:shd w:val="clear" w:color="auto" w:fill="auto"/>
            <w:vAlign w:val="center"/>
          </w:tcPr>
          <w:p w:rsidR="00531E8A" w:rsidRPr="008E2B60" w:rsidRDefault="00531E8A" w:rsidP="0099171D">
            <w:pPr>
              <w:rPr>
                <w:b/>
                <w:lang w:val="es-PR"/>
              </w:rPr>
            </w:pPr>
            <w:r w:rsidRPr="00CB003B">
              <w:rPr>
                <w:b/>
                <w:lang w:val="es-PR"/>
              </w:rPr>
              <w:t xml:space="preserve">Idea </w:t>
            </w:r>
            <w:r>
              <w:rPr>
                <w:b/>
                <w:lang w:val="es-PR"/>
              </w:rPr>
              <w:t>c</w:t>
            </w:r>
            <w:r w:rsidRPr="00CB003B">
              <w:rPr>
                <w:b/>
                <w:lang w:val="es-PR"/>
              </w:rPr>
              <w:t xml:space="preserve">entral y </w:t>
            </w:r>
            <w:r>
              <w:rPr>
                <w:b/>
                <w:lang w:val="es-PR"/>
              </w:rPr>
              <w:t>d</w:t>
            </w:r>
            <w:r w:rsidRPr="00CB003B">
              <w:rPr>
                <w:b/>
                <w:lang w:val="es-PR"/>
              </w:rPr>
              <w:t>etalles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960ACD" w:rsidP="00960ACD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 w:rsidRPr="008E2B60">
              <w:rPr>
                <w:lang w:val="es-PR"/>
              </w:rPr>
              <w:t>ndi</w:t>
            </w:r>
            <w:r w:rsidR="00531E8A">
              <w:rPr>
                <w:lang w:val="es-PR"/>
              </w:rPr>
              <w:t>c</w:t>
            </w:r>
            <w:r w:rsidR="00531E8A" w:rsidRPr="008E2B60">
              <w:rPr>
                <w:lang w:val="es-PR"/>
              </w:rPr>
              <w:t xml:space="preserve">a correctamente la idea central y </w:t>
            </w:r>
            <w:r>
              <w:rPr>
                <w:lang w:val="es-PR"/>
              </w:rPr>
              <w:t>provee</w:t>
            </w:r>
            <w:r w:rsidRPr="008E2B60">
              <w:rPr>
                <w:lang w:val="es-PR"/>
              </w:rPr>
              <w:t xml:space="preserve"> </w:t>
            </w:r>
            <w:r w:rsidR="00531E8A" w:rsidRPr="008E2B60">
              <w:rPr>
                <w:lang w:val="es-PR"/>
              </w:rPr>
              <w:t>tres detalles que la apoyan</w:t>
            </w:r>
            <w:r w:rsidR="00531E8A">
              <w:rPr>
                <w:lang w:val="es-PR"/>
              </w:rPr>
              <w:t>.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2815CC" w:rsidP="002815CC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 w:rsidRPr="008E2B60">
              <w:rPr>
                <w:lang w:val="es-PR"/>
              </w:rPr>
              <w:t xml:space="preserve">ndica correctamente la idea central y </w:t>
            </w:r>
            <w:r>
              <w:rPr>
                <w:lang w:val="es-PR"/>
              </w:rPr>
              <w:t>provee</w:t>
            </w:r>
            <w:r w:rsidRPr="008E2B60">
              <w:rPr>
                <w:lang w:val="es-PR"/>
              </w:rPr>
              <w:t xml:space="preserve"> </w:t>
            </w:r>
            <w:r w:rsidR="00531E8A" w:rsidRPr="008E2B60">
              <w:rPr>
                <w:lang w:val="es-PR"/>
              </w:rPr>
              <w:t>un</w:t>
            </w:r>
            <w:r w:rsidR="00531E8A">
              <w:rPr>
                <w:lang w:val="es-PR"/>
              </w:rPr>
              <w:t>o</w:t>
            </w:r>
            <w:r w:rsidR="00531E8A" w:rsidRPr="008E2B60">
              <w:rPr>
                <w:lang w:val="es-PR"/>
              </w:rPr>
              <w:t xml:space="preserve"> o dos detalles que la apoyan.  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531E8A" w:rsidRPr="008E2B60" w:rsidRDefault="002815CC" w:rsidP="002815CC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>
              <w:rPr>
                <w:lang w:val="es-PR"/>
              </w:rPr>
              <w:t>ndica una i</w:t>
            </w:r>
            <w:r w:rsidR="00531E8A" w:rsidRPr="008E2B60">
              <w:rPr>
                <w:lang w:val="es-PR"/>
              </w:rPr>
              <w:t xml:space="preserve">dea central </w:t>
            </w:r>
            <w:r w:rsidR="00531E8A">
              <w:rPr>
                <w:lang w:val="es-PR"/>
              </w:rPr>
              <w:t>incompleta</w:t>
            </w:r>
            <w:r w:rsidR="00531E8A" w:rsidRPr="008E2B60">
              <w:rPr>
                <w:lang w:val="es-PR"/>
              </w:rPr>
              <w:t xml:space="preserve">  o falta</w:t>
            </w:r>
            <w:r w:rsidR="00531E8A">
              <w:rPr>
                <w:lang w:val="es-PR"/>
              </w:rPr>
              <w:t>n</w:t>
            </w:r>
            <w:r w:rsidR="00531E8A" w:rsidRPr="008E2B60">
              <w:rPr>
                <w:lang w:val="es-PR"/>
              </w:rPr>
              <w:t xml:space="preserve"> detalles. 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531E8A" w:rsidRPr="008E2B60" w:rsidRDefault="002815CC" w:rsidP="002815CC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 w:rsidRPr="008E2B60">
              <w:rPr>
                <w:lang w:val="es-PR"/>
              </w:rPr>
              <w:t>ndica una idea central</w:t>
            </w:r>
            <w:r w:rsidR="00531E8A">
              <w:rPr>
                <w:lang w:val="es-PR"/>
              </w:rPr>
              <w:t xml:space="preserve"> </w:t>
            </w:r>
            <w:r w:rsidR="00531E8A" w:rsidRPr="008E2B60">
              <w:rPr>
                <w:lang w:val="es-PR"/>
              </w:rPr>
              <w:t xml:space="preserve">incorrecta o no identifica ninguna. </w:t>
            </w:r>
          </w:p>
        </w:tc>
        <w:tc>
          <w:tcPr>
            <w:tcW w:w="1139" w:type="dxa"/>
          </w:tcPr>
          <w:p w:rsidR="00531E8A" w:rsidRPr="008E2B60" w:rsidRDefault="00531E8A" w:rsidP="0099171D">
            <w:pPr>
              <w:rPr>
                <w:lang w:val="es-PR"/>
              </w:rPr>
            </w:pPr>
          </w:p>
        </w:tc>
      </w:tr>
      <w:tr w:rsidR="00960ACD" w:rsidRPr="00C145D4" w:rsidTr="00960ACD">
        <w:tc>
          <w:tcPr>
            <w:tcW w:w="1682" w:type="dxa"/>
            <w:shd w:val="clear" w:color="auto" w:fill="auto"/>
            <w:vAlign w:val="center"/>
          </w:tcPr>
          <w:p w:rsidR="00531E8A" w:rsidRPr="008E2B60" w:rsidRDefault="00C145D4" w:rsidP="00C145D4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 xml:space="preserve">Le gusta o no </w:t>
            </w:r>
            <w:r w:rsidR="00531E8A" w:rsidRPr="008E2B60">
              <w:rPr>
                <w:b/>
                <w:lang w:val="es-PR"/>
              </w:rPr>
              <w:t xml:space="preserve"> 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2815CC" w:rsidP="00C145D4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 w:rsidRPr="008E2B60">
              <w:rPr>
                <w:lang w:val="es-PR"/>
              </w:rPr>
              <w:t>ndica s</w:t>
            </w:r>
            <w:r w:rsidR="00531E8A">
              <w:rPr>
                <w:lang w:val="es-PR"/>
              </w:rPr>
              <w:t>i</w:t>
            </w:r>
            <w:r w:rsidR="00531E8A" w:rsidRPr="008E2B60">
              <w:rPr>
                <w:lang w:val="es-PR"/>
              </w:rPr>
              <w:t xml:space="preserve"> le gustó </w:t>
            </w:r>
            <w:r w:rsidR="00531E8A">
              <w:rPr>
                <w:lang w:val="es-PR"/>
              </w:rPr>
              <w:t xml:space="preserve">o no </w:t>
            </w:r>
            <w:r w:rsidR="00531E8A" w:rsidRPr="008E2B60">
              <w:rPr>
                <w:lang w:val="es-PR"/>
              </w:rPr>
              <w:t>el texto</w:t>
            </w:r>
            <w:r w:rsidR="00531E8A">
              <w:rPr>
                <w:lang w:val="es-PR"/>
              </w:rPr>
              <w:t xml:space="preserve">, </w:t>
            </w:r>
            <w:r w:rsidR="00531E8A" w:rsidRPr="008E2B60">
              <w:rPr>
                <w:lang w:val="es-PR"/>
              </w:rPr>
              <w:t xml:space="preserve">y </w:t>
            </w:r>
            <w:r w:rsidR="00C145D4">
              <w:rPr>
                <w:lang w:val="es-PR"/>
              </w:rPr>
              <w:t>señala</w:t>
            </w:r>
            <w:r w:rsidR="00C145D4" w:rsidRPr="008E2B60">
              <w:rPr>
                <w:lang w:val="es-PR"/>
              </w:rPr>
              <w:t xml:space="preserve"> </w:t>
            </w:r>
            <w:r w:rsidR="00531E8A" w:rsidRPr="008E2B60">
              <w:rPr>
                <w:lang w:val="es-PR"/>
              </w:rPr>
              <w:t>dos razones claras y desarrolladas.</w:t>
            </w:r>
          </w:p>
        </w:tc>
        <w:tc>
          <w:tcPr>
            <w:tcW w:w="1745" w:type="dxa"/>
            <w:shd w:val="clear" w:color="auto" w:fill="auto"/>
            <w:vAlign w:val="center"/>
          </w:tcPr>
          <w:p w:rsidR="00531E8A" w:rsidRPr="008E2B60" w:rsidRDefault="002815CC" w:rsidP="00C145D4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 w:rsidRPr="008E2B60">
              <w:rPr>
                <w:lang w:val="es-PR"/>
              </w:rPr>
              <w:t>ndica s</w:t>
            </w:r>
            <w:r w:rsidR="00531E8A">
              <w:rPr>
                <w:lang w:val="es-PR"/>
              </w:rPr>
              <w:t>i</w:t>
            </w:r>
            <w:r w:rsidR="00531E8A" w:rsidRPr="008E2B60">
              <w:rPr>
                <w:lang w:val="es-PR"/>
              </w:rPr>
              <w:t xml:space="preserve"> le gust</w:t>
            </w:r>
            <w:r w:rsidR="00531E8A">
              <w:rPr>
                <w:lang w:val="es-PR"/>
              </w:rPr>
              <w:t>ó</w:t>
            </w:r>
            <w:r w:rsidR="00531E8A" w:rsidRPr="008E2B60">
              <w:rPr>
                <w:lang w:val="es-PR"/>
              </w:rPr>
              <w:t xml:space="preserve"> </w:t>
            </w:r>
            <w:r w:rsidR="00531E8A">
              <w:rPr>
                <w:lang w:val="es-PR"/>
              </w:rPr>
              <w:t xml:space="preserve">o no </w:t>
            </w:r>
            <w:r w:rsidR="00531E8A" w:rsidRPr="008E2B60">
              <w:rPr>
                <w:lang w:val="es-PR"/>
              </w:rPr>
              <w:t xml:space="preserve">el texto, y </w:t>
            </w:r>
            <w:r w:rsidR="00C145D4">
              <w:rPr>
                <w:lang w:val="es-PR"/>
              </w:rPr>
              <w:t xml:space="preserve">señala </w:t>
            </w:r>
            <w:r w:rsidR="00531E8A" w:rsidRPr="008E2B60">
              <w:rPr>
                <w:lang w:val="es-PR"/>
              </w:rPr>
              <w:t xml:space="preserve">una razón clara y desarrollada. 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531E8A" w:rsidRPr="008E2B60" w:rsidRDefault="002815CC" w:rsidP="00C145D4">
            <w:pPr>
              <w:rPr>
                <w:lang w:val="es-PR"/>
              </w:rPr>
            </w:pPr>
            <w:r>
              <w:rPr>
                <w:lang w:val="es-PR"/>
              </w:rPr>
              <w:t>El estudiante i</w:t>
            </w:r>
            <w:r w:rsidR="00531E8A" w:rsidRPr="008E2B60">
              <w:rPr>
                <w:lang w:val="es-PR"/>
              </w:rPr>
              <w:t>ndica s</w:t>
            </w:r>
            <w:r w:rsidR="00531E8A">
              <w:rPr>
                <w:lang w:val="es-PR"/>
              </w:rPr>
              <w:t>i</w:t>
            </w:r>
            <w:r w:rsidR="00531E8A" w:rsidRPr="008E2B60">
              <w:rPr>
                <w:lang w:val="es-PR"/>
              </w:rPr>
              <w:t xml:space="preserve"> le gusta o no</w:t>
            </w:r>
            <w:r w:rsidR="00531E8A">
              <w:rPr>
                <w:lang w:val="es-PR"/>
              </w:rPr>
              <w:t xml:space="preserve"> el texto</w:t>
            </w:r>
            <w:r w:rsidR="00531E8A" w:rsidRPr="008E2B60">
              <w:rPr>
                <w:lang w:val="es-PR"/>
              </w:rPr>
              <w:t xml:space="preserve">, pero </w:t>
            </w:r>
            <w:r w:rsidR="00C145D4">
              <w:rPr>
                <w:lang w:val="es-PR"/>
              </w:rPr>
              <w:t xml:space="preserve">no señala </w:t>
            </w:r>
            <w:r w:rsidR="00531E8A" w:rsidRPr="008E2B60">
              <w:rPr>
                <w:lang w:val="es-PR"/>
              </w:rPr>
              <w:t>ninguna razón</w:t>
            </w:r>
            <w:r w:rsidR="00531E8A">
              <w:rPr>
                <w:lang w:val="es-PR"/>
              </w:rPr>
              <w:t>.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531E8A" w:rsidRPr="008E2B60" w:rsidRDefault="002815CC" w:rsidP="002815CC">
            <w:pPr>
              <w:rPr>
                <w:lang w:val="es-PR"/>
              </w:rPr>
            </w:pPr>
            <w:r>
              <w:rPr>
                <w:lang w:val="es-PR"/>
              </w:rPr>
              <w:t xml:space="preserve">El estudiante no </w:t>
            </w:r>
            <w:r w:rsidR="00531E8A" w:rsidRPr="00CB003B">
              <w:rPr>
                <w:lang w:val="es-PR"/>
              </w:rPr>
              <w:t xml:space="preserve"> completa esta parte.</w:t>
            </w:r>
          </w:p>
        </w:tc>
        <w:tc>
          <w:tcPr>
            <w:tcW w:w="1139" w:type="dxa"/>
          </w:tcPr>
          <w:p w:rsidR="00531E8A" w:rsidRPr="00CB003B" w:rsidRDefault="00531E8A" w:rsidP="0099171D">
            <w:pPr>
              <w:rPr>
                <w:lang w:val="es-PR"/>
              </w:rPr>
            </w:pPr>
          </w:p>
        </w:tc>
      </w:tr>
    </w:tbl>
    <w:p w:rsidR="00741779" w:rsidRPr="0099171D" w:rsidRDefault="00964116" w:rsidP="0099171D">
      <w:pPr>
        <w:jc w:val="center"/>
        <w:rPr>
          <w:b/>
          <w:sz w:val="28"/>
          <w:szCs w:val="28"/>
          <w:lang w:val="es-PR"/>
        </w:rPr>
      </w:pPr>
    </w:p>
    <w:sectPr w:rsidR="00741779" w:rsidRPr="0099171D" w:rsidSect="00A1404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116" w:rsidRDefault="00964116" w:rsidP="0099171D">
      <w:r>
        <w:separator/>
      </w:r>
    </w:p>
  </w:endnote>
  <w:endnote w:type="continuationSeparator" w:id="0">
    <w:p w:rsidR="00964116" w:rsidRDefault="00964116" w:rsidP="00991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D6D" w:rsidRDefault="005D6D6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:rsidR="0099171D" w:rsidRDefault="00090EE3" w:rsidP="0099171D">
        <w:pPr>
          <w:pStyle w:val="Footer"/>
        </w:pPr>
        <w:r>
          <w:t>Fuente</w:t>
        </w:r>
        <w:r w:rsidR="0099171D">
          <w:t>: edCount, LLC</w:t>
        </w:r>
        <w:r w:rsidR="0099171D">
          <w:tab/>
        </w:r>
        <w:r w:rsidR="0099171D">
          <w:tab/>
        </w:r>
        <w:r w:rsidR="00F87D3D">
          <w:fldChar w:fldCharType="begin"/>
        </w:r>
        <w:r w:rsidR="00F87D3D">
          <w:instrText xml:space="preserve"> PAGE   \* MERGEFORMAT </w:instrText>
        </w:r>
        <w:r w:rsidR="00F87D3D">
          <w:fldChar w:fldCharType="separate"/>
        </w:r>
        <w:r w:rsidR="005D6D6D">
          <w:rPr>
            <w:noProof/>
          </w:rPr>
          <w:t>1</w:t>
        </w:r>
        <w:r w:rsidR="00F87D3D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D6D" w:rsidRDefault="005D6D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116" w:rsidRDefault="00964116" w:rsidP="0099171D">
      <w:r>
        <w:separator/>
      </w:r>
    </w:p>
  </w:footnote>
  <w:footnote w:type="continuationSeparator" w:id="0">
    <w:p w:rsidR="00964116" w:rsidRDefault="00964116" w:rsidP="00991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D6D" w:rsidRDefault="005D6D6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0A0" w:firstRow="1" w:lastRow="0" w:firstColumn="1" w:lastColumn="0" w:noHBand="0" w:noVBand="0"/>
    </w:tblPr>
    <w:tblGrid>
      <w:gridCol w:w="3122"/>
      <w:gridCol w:w="3120"/>
      <w:gridCol w:w="3118"/>
    </w:tblGrid>
    <w:tr w:rsidR="0099171D" w:rsidTr="00357153">
      <w:trPr>
        <w:trHeight w:val="720"/>
        <w:jc w:val="center"/>
      </w:trPr>
      <w:tc>
        <w:tcPr>
          <w:tcW w:w="3192" w:type="dxa"/>
          <w:vAlign w:val="center"/>
        </w:tcPr>
        <w:p w:rsidR="0099171D" w:rsidRPr="0050453B" w:rsidRDefault="0099171D" w:rsidP="0035715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99171D" w:rsidRPr="0050453B" w:rsidRDefault="00F87D3D" w:rsidP="00357153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editId="7AB83C21">
                <wp:simplePos x="0" y="0"/>
                <wp:positionH relativeFrom="column">
                  <wp:posOffset>36830</wp:posOffset>
                </wp:positionH>
                <wp:positionV relativeFrom="paragraph">
                  <wp:posOffset>52705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99171D" w:rsidRPr="0050453B" w:rsidRDefault="0099171D" w:rsidP="0035715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99171D" w:rsidRPr="00C145D4" w:rsidTr="00357153">
      <w:trPr>
        <w:jc w:val="center"/>
      </w:trPr>
      <w:tc>
        <w:tcPr>
          <w:tcW w:w="9576" w:type="dxa"/>
          <w:gridSpan w:val="3"/>
        </w:tcPr>
        <w:p w:rsidR="005D6D6D" w:rsidRDefault="005D6D6D" w:rsidP="005D6D6D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Unidad 2.1: Todos somos uno</w:t>
          </w:r>
        </w:p>
        <w:p w:rsidR="005D6D6D" w:rsidRDefault="005D6D6D" w:rsidP="005D6D6D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Adquisición de la Lengua</w:t>
          </w:r>
        </w:p>
        <w:p w:rsidR="0099171D" w:rsidRPr="0041124A" w:rsidRDefault="0099171D" w:rsidP="00357153">
          <w:pPr>
            <w:jc w:val="center"/>
            <w:rPr>
              <w:lang w:val="es-PR"/>
            </w:rPr>
          </w:pPr>
          <w:bookmarkStart w:id="0" w:name="_GoBack"/>
          <w:bookmarkEnd w:id="0"/>
          <w:r>
            <w:rPr>
              <w:b/>
              <w:sz w:val="24"/>
              <w:szCs w:val="24"/>
              <w:lang w:val="es-PR"/>
            </w:rPr>
            <w:t>Tarea de desempeño – Rúbrica presentación oral</w:t>
          </w:r>
        </w:p>
      </w:tc>
    </w:tr>
  </w:tbl>
  <w:p w:rsidR="0099171D" w:rsidRPr="0099171D" w:rsidRDefault="0099171D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6D6D" w:rsidRDefault="005D6D6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E2813"/>
    <w:multiLevelType w:val="hybridMultilevel"/>
    <w:tmpl w:val="D7927B80"/>
    <w:lvl w:ilvl="0" w:tplc="DC0C5F06">
      <w:start w:val="7"/>
      <w:numFmt w:val="bullet"/>
      <w:lvlText w:val="-"/>
      <w:lvlJc w:val="left"/>
      <w:pPr>
        <w:ind w:left="45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459"/>
    <w:rsid w:val="00015C1D"/>
    <w:rsid w:val="00027C0D"/>
    <w:rsid w:val="00042605"/>
    <w:rsid w:val="00090EE3"/>
    <w:rsid w:val="000B0379"/>
    <w:rsid w:val="000D6C26"/>
    <w:rsid w:val="000F63A8"/>
    <w:rsid w:val="000F666E"/>
    <w:rsid w:val="000F6F7D"/>
    <w:rsid w:val="0011232B"/>
    <w:rsid w:val="00117D23"/>
    <w:rsid w:val="00153145"/>
    <w:rsid w:val="001553F0"/>
    <w:rsid w:val="001F545F"/>
    <w:rsid w:val="002030E0"/>
    <w:rsid w:val="00237899"/>
    <w:rsid w:val="00255B4B"/>
    <w:rsid w:val="002815CC"/>
    <w:rsid w:val="002C0BBC"/>
    <w:rsid w:val="002C3883"/>
    <w:rsid w:val="003448DE"/>
    <w:rsid w:val="00350027"/>
    <w:rsid w:val="00361111"/>
    <w:rsid w:val="00415DE1"/>
    <w:rsid w:val="0049120C"/>
    <w:rsid w:val="004B3B9D"/>
    <w:rsid w:val="004E1B4E"/>
    <w:rsid w:val="00531E8A"/>
    <w:rsid w:val="005458E7"/>
    <w:rsid w:val="00546B0A"/>
    <w:rsid w:val="005D6D6D"/>
    <w:rsid w:val="00657E78"/>
    <w:rsid w:val="00677111"/>
    <w:rsid w:val="00693A02"/>
    <w:rsid w:val="006B54AB"/>
    <w:rsid w:val="006D7CB1"/>
    <w:rsid w:val="006E615B"/>
    <w:rsid w:val="00722B4D"/>
    <w:rsid w:val="007572F0"/>
    <w:rsid w:val="007A4217"/>
    <w:rsid w:val="007F3375"/>
    <w:rsid w:val="00806F71"/>
    <w:rsid w:val="00811FCC"/>
    <w:rsid w:val="008173EA"/>
    <w:rsid w:val="008C2BCA"/>
    <w:rsid w:val="008C5FD7"/>
    <w:rsid w:val="008E2B60"/>
    <w:rsid w:val="0090736A"/>
    <w:rsid w:val="00960ACD"/>
    <w:rsid w:val="00964116"/>
    <w:rsid w:val="009907EB"/>
    <w:rsid w:val="0099171D"/>
    <w:rsid w:val="0099442E"/>
    <w:rsid w:val="009D1DAA"/>
    <w:rsid w:val="009D6CA9"/>
    <w:rsid w:val="009E4F51"/>
    <w:rsid w:val="00A14041"/>
    <w:rsid w:val="00A37317"/>
    <w:rsid w:val="00B23B74"/>
    <w:rsid w:val="00B66063"/>
    <w:rsid w:val="00B72459"/>
    <w:rsid w:val="00BF36DB"/>
    <w:rsid w:val="00C04E13"/>
    <w:rsid w:val="00C11B66"/>
    <w:rsid w:val="00C145D4"/>
    <w:rsid w:val="00C43717"/>
    <w:rsid w:val="00C85ECA"/>
    <w:rsid w:val="00CB003B"/>
    <w:rsid w:val="00CB2124"/>
    <w:rsid w:val="00D1636B"/>
    <w:rsid w:val="00D17700"/>
    <w:rsid w:val="00D52285"/>
    <w:rsid w:val="00DC12DA"/>
    <w:rsid w:val="00E91B8B"/>
    <w:rsid w:val="00EE2186"/>
    <w:rsid w:val="00F340D8"/>
    <w:rsid w:val="00F87D3D"/>
    <w:rsid w:val="00F91C83"/>
    <w:rsid w:val="00FC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188C49-D7C0-4BF4-AF20-5E77255D5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2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24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917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171D"/>
  </w:style>
  <w:style w:type="paragraph" w:styleId="Footer">
    <w:name w:val="footer"/>
    <w:basedOn w:val="Normal"/>
    <w:link w:val="FooterChar"/>
    <w:uiPriority w:val="99"/>
    <w:unhideWhenUsed/>
    <w:rsid w:val="009917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171D"/>
  </w:style>
  <w:style w:type="paragraph" w:styleId="NoSpacing">
    <w:name w:val="No Spacing"/>
    <w:link w:val="NoSpacingChar"/>
    <w:uiPriority w:val="1"/>
    <w:qFormat/>
    <w:rsid w:val="0099171D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99171D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2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B6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17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77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77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0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ANEQXYWM5PSU-30-1278</_dlc_DocId>
    <_dlc_DocIdUrl xmlns="52ebaa95-055a-40f0-9bd5-856e088a933c">
      <Url>http://de-moss-002/_layouts/DocIdRedir.aspx?ID=ANEQXYWM5PSU-30-1278</Url>
      <Description>ANEQXYWM5PSU-30-1278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F38817F-0522-403A-9A45-29EBD22795C6}"/>
</file>

<file path=customXml/itemProps2.xml><?xml version="1.0" encoding="utf-8"?>
<ds:datastoreItem xmlns:ds="http://schemas.openxmlformats.org/officeDocument/2006/customXml" ds:itemID="{1C5AA64C-5116-4630-B3F9-5B20088C0AF0}"/>
</file>

<file path=customXml/itemProps3.xml><?xml version="1.0" encoding="utf-8"?>
<ds:datastoreItem xmlns:ds="http://schemas.openxmlformats.org/officeDocument/2006/customXml" ds:itemID="{6A487993-D271-44DA-AECE-28134B5502D0}"/>
</file>

<file path=customXml/itemProps4.xml><?xml version="1.0" encoding="utf-8"?>
<ds:datastoreItem xmlns:ds="http://schemas.openxmlformats.org/officeDocument/2006/customXml" ds:itemID="{0CA04F6F-BC9F-49B2-AF08-4BA0236C2D62}"/>
</file>

<file path=customXml/itemProps5.xml><?xml version="1.0" encoding="utf-8"?>
<ds:datastoreItem xmlns:ds="http://schemas.openxmlformats.org/officeDocument/2006/customXml" ds:itemID="{3BF27733-6B4D-465C-9026-5190C9A5918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5</cp:revision>
  <dcterms:created xsi:type="dcterms:W3CDTF">2014-05-19T23:11:00Z</dcterms:created>
  <dcterms:modified xsi:type="dcterms:W3CDTF">2015-07-17T15:36:00Z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d2cec2ca-3add-4074-8685-9cd8bcb72a0c</vt:lpwstr>
  </property>
</Properties>
</file>